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41846" w:rsidRDefault="00841846" w:rsidP="00841846">
      <w:pPr>
        <w:spacing w:line="360" w:lineRule="auto"/>
        <w:ind w:left="-426"/>
        <w:rPr>
          <w:rFonts w:cs="Arial"/>
          <w:szCs w:val="24"/>
        </w:rPr>
      </w:pPr>
      <w:r>
        <w:rPr>
          <w:rFonts w:cs="Arial"/>
          <w:szCs w:val="24"/>
        </w:rPr>
        <w:t>Piotrków Trybunalski, 28.11.2025r.</w:t>
      </w:r>
    </w:p>
    <w:p w:rsidR="00841846" w:rsidRDefault="00841846" w:rsidP="00841846">
      <w:pPr>
        <w:spacing w:line="360" w:lineRule="auto"/>
        <w:ind w:left="-426"/>
        <w:rPr>
          <w:rFonts w:cs="Arial"/>
          <w:szCs w:val="24"/>
        </w:rPr>
      </w:pPr>
      <w:r>
        <w:rPr>
          <w:rFonts w:cs="Arial"/>
          <w:szCs w:val="24"/>
        </w:rPr>
        <w:t>OGŁOSZENIE</w:t>
      </w:r>
    </w:p>
    <w:p w:rsidR="00841846" w:rsidRPr="008B6930" w:rsidRDefault="00841846" w:rsidP="00841846">
      <w:pPr>
        <w:spacing w:line="360" w:lineRule="auto"/>
        <w:rPr>
          <w:rFonts w:cs="Arial"/>
          <w:szCs w:val="24"/>
        </w:rPr>
      </w:pPr>
      <w:r w:rsidRPr="008B6930">
        <w:rPr>
          <w:rFonts w:cs="Arial"/>
          <w:szCs w:val="24"/>
        </w:rPr>
        <w:t xml:space="preserve">Wyniki otwartego konkursu </w:t>
      </w:r>
      <w:r w:rsidRPr="008B6930">
        <w:rPr>
          <w:rFonts w:eastAsia="Calibri" w:cs="Arial"/>
          <w:szCs w:val="24"/>
        </w:rPr>
        <w:t xml:space="preserve">ofert </w:t>
      </w:r>
      <w:r w:rsidRPr="008B6930">
        <w:rPr>
          <w:rFonts w:cs="Arial"/>
          <w:szCs w:val="24"/>
        </w:rPr>
        <w:t>na powierzenie realizacji zadania administracji rządowej z zakresu prowadzenia punktu nieodpłatnej pomocy prawnej lub świadczenia nieodpłatnego poradnictwa obywatelskiego oraz edukacji prawnej na terenie Miasta Piotrkowa Trybunalskiego w 202</w:t>
      </w:r>
      <w:r>
        <w:rPr>
          <w:rFonts w:cs="Arial"/>
          <w:szCs w:val="24"/>
        </w:rPr>
        <w:t>6</w:t>
      </w:r>
      <w:r w:rsidRPr="008B6930">
        <w:rPr>
          <w:rFonts w:cs="Arial"/>
          <w:szCs w:val="24"/>
        </w:rPr>
        <w:t xml:space="preserve"> r.</w:t>
      </w:r>
    </w:p>
    <w:p w:rsidR="00841846" w:rsidRPr="008B6930" w:rsidRDefault="00841846" w:rsidP="00841846">
      <w:pPr>
        <w:spacing w:line="360" w:lineRule="auto"/>
        <w:rPr>
          <w:rFonts w:cs="Arial"/>
          <w:szCs w:val="24"/>
        </w:rPr>
      </w:pPr>
      <w:r w:rsidRPr="008B6930">
        <w:rPr>
          <w:rFonts w:cs="Arial"/>
          <w:szCs w:val="24"/>
        </w:rPr>
        <w:t>Na podstawie art. 15 ust. 2h ustawy z dnia 24 kwietnia 2003 r. o działalności pożytku publicznego i o wolontariacie (Dz. U. z 2024 r. poz. 1491</w:t>
      </w:r>
      <w:r>
        <w:rPr>
          <w:rFonts w:cs="Arial"/>
          <w:szCs w:val="24"/>
        </w:rPr>
        <w:t xml:space="preserve"> ze zm.</w:t>
      </w:r>
      <w:r w:rsidRPr="008B6930">
        <w:rPr>
          <w:rFonts w:cs="Arial"/>
          <w:szCs w:val="24"/>
        </w:rPr>
        <w:t>) ogłaszam, co następuje:</w:t>
      </w:r>
    </w:p>
    <w:p w:rsidR="00841846" w:rsidRPr="008B6930" w:rsidRDefault="00841846" w:rsidP="00841846">
      <w:pPr>
        <w:spacing w:after="0" w:line="360" w:lineRule="auto"/>
        <w:rPr>
          <w:rFonts w:cs="Arial"/>
          <w:szCs w:val="24"/>
        </w:rPr>
      </w:pPr>
      <w:r w:rsidRPr="008B6930">
        <w:rPr>
          <w:rFonts w:cs="Arial"/>
          <w:szCs w:val="24"/>
        </w:rPr>
        <w:t xml:space="preserve">W wyniku przeprowadzonego otwartego konkursu ofert na powierzenie realizacji zadania administracji rządowej z zakresu prowadzenia punktu nieodpłatnej pomocy prawnej lub świadczenia nieodpłatnego poradnictwa obywatelskiego oraz edukacji prawnej na terenie Miasta </w:t>
      </w:r>
      <w:r w:rsidRPr="00841846">
        <w:rPr>
          <w:rFonts w:cs="Arial"/>
          <w:szCs w:val="24"/>
        </w:rPr>
        <w:t>Piotrkowa Trybunalskiego w 2026 roku, po rozpatrzeniu ofert postanowiono zawrzeć umowę z Fundacją Młodzi Ludziom z siedzibą w Łodzi przy ul. Henryka Sienkiewicza 85/87 lok. 12.04.A na realizację zadania dotyczącego prowadzenia punktu udzielania nieodpłatnej pomocy</w:t>
      </w:r>
      <w:r w:rsidRPr="008B6930">
        <w:rPr>
          <w:rFonts w:cs="Arial"/>
          <w:szCs w:val="24"/>
        </w:rPr>
        <w:t xml:space="preserve"> prawnej oraz punktu świadczenia nieodpłatnego poradnictwa obywatelskiego oraz edukacji prawnej na terenie Miasta Piotrkowa Trybunalskiego w 202</w:t>
      </w:r>
      <w:r>
        <w:rPr>
          <w:rFonts w:cs="Arial"/>
          <w:szCs w:val="24"/>
        </w:rPr>
        <w:t>6</w:t>
      </w:r>
      <w:r w:rsidRPr="008B6930">
        <w:rPr>
          <w:rFonts w:cs="Arial"/>
          <w:szCs w:val="24"/>
        </w:rPr>
        <w:t xml:space="preserve"> roku.</w:t>
      </w:r>
    </w:p>
    <w:p w:rsidR="00841846" w:rsidRDefault="00841846" w:rsidP="00841846">
      <w:pPr>
        <w:spacing w:after="0" w:line="360" w:lineRule="auto"/>
        <w:rPr>
          <w:rFonts w:eastAsia="Times New Roman" w:cs="Arial"/>
          <w:szCs w:val="24"/>
          <w:lang w:eastAsia="pl-PL"/>
        </w:rPr>
      </w:pPr>
    </w:p>
    <w:p w:rsidR="00841846" w:rsidRPr="008B6930" w:rsidRDefault="00841846" w:rsidP="00841846">
      <w:pPr>
        <w:spacing w:after="0" w:line="360" w:lineRule="auto"/>
        <w:rPr>
          <w:rFonts w:eastAsia="Times New Roman" w:cs="Arial"/>
          <w:szCs w:val="24"/>
          <w:lang w:eastAsia="pl-PL"/>
        </w:rPr>
      </w:pPr>
      <w:r w:rsidRPr="008B6930">
        <w:rPr>
          <w:rFonts w:eastAsia="Times New Roman" w:cs="Arial"/>
          <w:szCs w:val="24"/>
          <w:lang w:eastAsia="pl-PL"/>
        </w:rPr>
        <w:t xml:space="preserve">Oferta złożona przez Fundację Młodzi Ludziom spełniła wymogi formalne postawione </w:t>
      </w:r>
      <w:r w:rsidRPr="008B6930">
        <w:rPr>
          <w:rFonts w:eastAsia="Times New Roman" w:cs="Arial"/>
          <w:szCs w:val="24"/>
          <w:lang w:eastAsia="pl-PL"/>
        </w:rPr>
        <w:br/>
        <w:t xml:space="preserve">w ogłoszeniu o otwartym konkursie ofert oraz została wysoko oceniona w części merytorycznej. </w:t>
      </w:r>
    </w:p>
    <w:p w:rsidR="00841846" w:rsidRPr="008B6930" w:rsidRDefault="00841846" w:rsidP="00841846">
      <w:pPr>
        <w:spacing w:after="0" w:line="360" w:lineRule="auto"/>
        <w:rPr>
          <w:rFonts w:eastAsia="Times New Roman" w:cs="Arial"/>
          <w:szCs w:val="24"/>
          <w:lang w:eastAsia="pl-PL"/>
        </w:rPr>
      </w:pPr>
    </w:p>
    <w:p w:rsidR="00841846" w:rsidRPr="008B6930" w:rsidRDefault="00841846" w:rsidP="00841846">
      <w:pPr>
        <w:spacing w:after="0" w:line="360" w:lineRule="auto"/>
        <w:rPr>
          <w:rFonts w:cs="Arial"/>
          <w:szCs w:val="24"/>
        </w:rPr>
      </w:pPr>
      <w:r w:rsidRPr="008B6930">
        <w:rPr>
          <w:rFonts w:cs="Arial"/>
          <w:szCs w:val="24"/>
        </w:rPr>
        <w:t>Wysokość środków finansowych przeznaczonych na realizację zadania:</w:t>
      </w:r>
    </w:p>
    <w:p w:rsidR="00841846" w:rsidRPr="008B6930" w:rsidRDefault="00841846" w:rsidP="00841846">
      <w:pPr>
        <w:pStyle w:val="Akapitzlist"/>
        <w:numPr>
          <w:ilvl w:val="0"/>
          <w:numId w:val="1"/>
        </w:numPr>
        <w:spacing w:line="360" w:lineRule="auto"/>
        <w:rPr>
          <w:rFonts w:ascii="Arial" w:hAnsi="Arial" w:cs="Arial"/>
        </w:rPr>
      </w:pPr>
      <w:r w:rsidRPr="008B6930">
        <w:rPr>
          <w:rFonts w:ascii="Arial" w:hAnsi="Arial" w:cs="Arial"/>
        </w:rPr>
        <w:t xml:space="preserve">Udzielanie nieodpłatnej pomocy prawnej poprzez prowadzenie punktu nieodpłatnej pomocy prawnej w Urzędzie Miasta Piotrkowa Trybunalskiego przy ul. Szkolnej 28 oraz realizacja  zadania z zakresu edukacji prawnej – </w:t>
      </w:r>
      <w:bookmarkStart w:id="0" w:name="_Hlk149555781"/>
      <w:bookmarkStart w:id="1" w:name="_Hlk183689217"/>
      <w:r>
        <w:rPr>
          <w:rFonts w:ascii="Arial" w:hAnsi="Arial" w:cs="Arial"/>
        </w:rPr>
        <w:t>72</w:t>
      </w:r>
      <w:r w:rsidRPr="008B6930">
        <w:rPr>
          <w:rFonts w:ascii="Arial" w:hAnsi="Arial" w:cs="Arial"/>
        </w:rPr>
        <w:t>.</w:t>
      </w:r>
      <w:r>
        <w:rPr>
          <w:rFonts w:ascii="Arial" w:hAnsi="Arial" w:cs="Arial"/>
        </w:rPr>
        <w:t>312</w:t>
      </w:r>
      <w:r w:rsidRPr="008B6930">
        <w:rPr>
          <w:rFonts w:ascii="Arial" w:hAnsi="Arial" w:cs="Arial"/>
        </w:rPr>
        <w:t>,</w:t>
      </w:r>
      <w:bookmarkEnd w:id="0"/>
      <w:r>
        <w:rPr>
          <w:rFonts w:ascii="Arial" w:hAnsi="Arial" w:cs="Arial"/>
        </w:rPr>
        <w:t>60</w:t>
      </w:r>
      <w:r w:rsidRPr="008B6930">
        <w:rPr>
          <w:rFonts w:ascii="Arial" w:hAnsi="Arial" w:cs="Arial"/>
        </w:rPr>
        <w:t xml:space="preserve"> zł (w tym </w:t>
      </w:r>
      <w:bookmarkStart w:id="2" w:name="_Hlk149555810"/>
      <w:r w:rsidRPr="008B6930">
        <w:rPr>
          <w:rFonts w:ascii="Arial" w:hAnsi="Arial" w:cs="Arial"/>
        </w:rPr>
        <w:t>3.</w:t>
      </w:r>
      <w:r>
        <w:rPr>
          <w:rFonts w:ascii="Arial" w:hAnsi="Arial" w:cs="Arial"/>
        </w:rPr>
        <w:t>407</w:t>
      </w:r>
      <w:r w:rsidRPr="008B6930">
        <w:rPr>
          <w:rFonts w:ascii="Arial" w:hAnsi="Arial" w:cs="Arial"/>
        </w:rPr>
        <w:t>,</w:t>
      </w:r>
      <w:r>
        <w:rPr>
          <w:rFonts w:ascii="Arial" w:hAnsi="Arial" w:cs="Arial"/>
        </w:rPr>
        <w:t>40</w:t>
      </w:r>
      <w:r w:rsidRPr="008B6930">
        <w:rPr>
          <w:rFonts w:ascii="Arial" w:hAnsi="Arial" w:cs="Arial"/>
        </w:rPr>
        <w:t xml:space="preserve"> </w:t>
      </w:r>
      <w:bookmarkEnd w:id="2"/>
      <w:r w:rsidRPr="008B6930">
        <w:rPr>
          <w:rFonts w:ascii="Arial" w:hAnsi="Arial" w:cs="Arial"/>
        </w:rPr>
        <w:t>zł na zadanie z zakresu edukacji prawnej)</w:t>
      </w:r>
      <w:bookmarkEnd w:id="1"/>
      <w:r w:rsidRPr="008B6930">
        <w:rPr>
          <w:rFonts w:ascii="Arial" w:hAnsi="Arial" w:cs="Arial"/>
        </w:rPr>
        <w:t>;</w:t>
      </w:r>
    </w:p>
    <w:p w:rsidR="00841846" w:rsidRPr="008B6930" w:rsidRDefault="00841846" w:rsidP="00841846">
      <w:pPr>
        <w:pStyle w:val="Akapitzlist"/>
        <w:numPr>
          <w:ilvl w:val="0"/>
          <w:numId w:val="1"/>
        </w:numPr>
        <w:spacing w:line="360" w:lineRule="auto"/>
        <w:rPr>
          <w:rFonts w:ascii="Arial" w:hAnsi="Arial" w:cs="Arial"/>
        </w:rPr>
      </w:pPr>
      <w:r w:rsidRPr="008B6930">
        <w:rPr>
          <w:rFonts w:ascii="Arial" w:hAnsi="Arial" w:cs="Arial"/>
        </w:rPr>
        <w:t xml:space="preserve">Świadczenie nieodpłatnego poradnictwa obywatelskiego poprzez prowadzenie punktu nieodpłatnego poradnictwa obywatelskiego w Specjalnym Ośrodku Szkolno-Wychowawczym w Alejach 3 Maja 28/34 w Piotrkowie Trybunalskim </w:t>
      </w:r>
      <w:r w:rsidRPr="008B6930">
        <w:rPr>
          <w:rFonts w:ascii="Arial" w:hAnsi="Arial" w:cs="Arial"/>
        </w:rPr>
        <w:lastRenderedPageBreak/>
        <w:t xml:space="preserve">oraz realizacja  zadania  z zakresu edukacji prawnej – </w:t>
      </w:r>
      <w:r>
        <w:rPr>
          <w:rFonts w:ascii="Arial" w:hAnsi="Arial" w:cs="Arial"/>
        </w:rPr>
        <w:t>72</w:t>
      </w:r>
      <w:r w:rsidRPr="008B6930">
        <w:rPr>
          <w:rFonts w:ascii="Arial" w:hAnsi="Arial" w:cs="Arial"/>
        </w:rPr>
        <w:t>.</w:t>
      </w:r>
      <w:r>
        <w:rPr>
          <w:rFonts w:ascii="Arial" w:hAnsi="Arial" w:cs="Arial"/>
        </w:rPr>
        <w:t>312</w:t>
      </w:r>
      <w:r w:rsidRPr="008B6930">
        <w:rPr>
          <w:rFonts w:ascii="Arial" w:hAnsi="Arial" w:cs="Arial"/>
        </w:rPr>
        <w:t>,</w:t>
      </w:r>
      <w:r>
        <w:rPr>
          <w:rFonts w:ascii="Arial" w:hAnsi="Arial" w:cs="Arial"/>
        </w:rPr>
        <w:t>60</w:t>
      </w:r>
      <w:r w:rsidRPr="008B6930">
        <w:rPr>
          <w:rFonts w:ascii="Arial" w:hAnsi="Arial" w:cs="Arial"/>
        </w:rPr>
        <w:t xml:space="preserve"> zł (w tym 3.</w:t>
      </w:r>
      <w:r>
        <w:rPr>
          <w:rFonts w:ascii="Arial" w:hAnsi="Arial" w:cs="Arial"/>
        </w:rPr>
        <w:t>407</w:t>
      </w:r>
      <w:r w:rsidRPr="008B6930">
        <w:rPr>
          <w:rFonts w:ascii="Arial" w:hAnsi="Arial" w:cs="Arial"/>
        </w:rPr>
        <w:t>,</w:t>
      </w:r>
      <w:r>
        <w:rPr>
          <w:rFonts w:ascii="Arial" w:hAnsi="Arial" w:cs="Arial"/>
        </w:rPr>
        <w:t>40</w:t>
      </w:r>
      <w:r w:rsidRPr="008B6930">
        <w:rPr>
          <w:rFonts w:ascii="Arial" w:hAnsi="Arial" w:cs="Arial"/>
        </w:rPr>
        <w:t xml:space="preserve">  zł na zadanie z zakresu edukacji prawnej).</w:t>
      </w:r>
    </w:p>
    <w:p w:rsidR="00841846" w:rsidRDefault="00841846" w:rsidP="00841846">
      <w:pPr>
        <w:spacing w:line="360" w:lineRule="auto"/>
      </w:pPr>
      <w:r>
        <w:t>Wyniki oceny ofert poszczególnych oferentów:</w:t>
      </w:r>
    </w:p>
    <w:p w:rsidR="00841846" w:rsidRDefault="00841846" w:rsidP="00841846">
      <w:pPr>
        <w:spacing w:line="360" w:lineRule="auto"/>
      </w:pPr>
      <w:r>
        <w:t>1.</w:t>
      </w:r>
      <w:r>
        <w:tab/>
        <w:t>Fundacja Młodzi Ludziom, ul. Henryka Sienkiewicza 85/87 lok. 12.04.A, 90-057 Łódź – 97 punktów,</w:t>
      </w:r>
    </w:p>
    <w:p w:rsidR="00841846" w:rsidRDefault="00841846" w:rsidP="00841846">
      <w:pPr>
        <w:spacing w:line="360" w:lineRule="auto"/>
      </w:pPr>
      <w:r>
        <w:t>2.</w:t>
      </w:r>
      <w:r>
        <w:tab/>
        <w:t>Stowarzyszenie SURSUM CORDA, ul. Lwowska 11, 33-300 Nowy Sącz – 96 punktów.</w:t>
      </w:r>
    </w:p>
    <w:p w:rsidR="00841846" w:rsidRDefault="00841846" w:rsidP="00841846">
      <w:pPr>
        <w:spacing w:line="360" w:lineRule="auto"/>
      </w:pPr>
      <w:r>
        <w:t>3.</w:t>
      </w:r>
      <w:r>
        <w:tab/>
        <w:t xml:space="preserve">Fundacja HONESTE VIVERE, ul. </w:t>
      </w:r>
      <w:proofErr w:type="spellStart"/>
      <w:r>
        <w:t>Amałowicza</w:t>
      </w:r>
      <w:proofErr w:type="spellEnd"/>
      <w:r>
        <w:t>-Tatara 7, 04-474 Warszawa – 91 punktów.</w:t>
      </w:r>
    </w:p>
    <w:p w:rsidR="00841846" w:rsidRDefault="00841846" w:rsidP="00841846">
      <w:pPr>
        <w:spacing w:line="360" w:lineRule="auto"/>
      </w:pPr>
      <w:r>
        <w:t>4.</w:t>
      </w:r>
      <w:r>
        <w:tab/>
        <w:t xml:space="preserve">„Pasieka” Fundacja Rozwoju i Wsparcia, Pl. Kilińskiego 2, 35-005 Rzeszów - </w:t>
      </w:r>
      <w:bookmarkStart w:id="3" w:name="_GoBack"/>
      <w:bookmarkEnd w:id="3"/>
      <w:r>
        <w:t>oferta odrzucona z przyczyn formalnych - nieprawidłowo wypełnione oświadczenia (punkt VII oferty).</w:t>
      </w:r>
    </w:p>
    <w:p w:rsidR="00841846" w:rsidRDefault="00841846" w:rsidP="00841846">
      <w:pPr>
        <w:pStyle w:val="NormalnyWeb"/>
        <w:shd w:val="clear" w:color="auto" w:fill="FFFFFF"/>
        <w:spacing w:before="0" w:beforeAutospacing="0" w:after="150" w:afterAutospacing="0"/>
        <w:jc w:val="right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Prezydent Miasta Piotrkowa Trybunalskiego</w:t>
      </w:r>
    </w:p>
    <w:p w:rsidR="00841846" w:rsidRDefault="00841846" w:rsidP="00841846">
      <w:pPr>
        <w:pStyle w:val="NormalnyWeb"/>
        <w:shd w:val="clear" w:color="auto" w:fill="FFFFFF"/>
        <w:spacing w:before="0" w:beforeAutospacing="0" w:after="150" w:afterAutospacing="0"/>
        <w:jc w:val="right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Juliusz </w:t>
      </w:r>
      <w:proofErr w:type="spellStart"/>
      <w:r>
        <w:rPr>
          <w:rFonts w:ascii="Arial" w:hAnsi="Arial" w:cs="Arial"/>
          <w:sz w:val="22"/>
          <w:szCs w:val="22"/>
        </w:rPr>
        <w:t>Wiernicki</w:t>
      </w:r>
      <w:proofErr w:type="spellEnd"/>
    </w:p>
    <w:p w:rsidR="00841846" w:rsidRPr="00D64004" w:rsidRDefault="00841846" w:rsidP="00841846">
      <w:pPr>
        <w:pStyle w:val="NormalnyWeb"/>
        <w:shd w:val="clear" w:color="auto" w:fill="FFFFFF"/>
        <w:spacing w:before="0" w:beforeAutospacing="0" w:after="150" w:afterAutospacing="0"/>
        <w:jc w:val="right"/>
        <w:rPr>
          <w:rFonts w:ascii="Arial" w:hAnsi="Arial" w:cs="Arial"/>
          <w:sz w:val="22"/>
          <w:szCs w:val="22"/>
        </w:rPr>
      </w:pPr>
      <w:r w:rsidRPr="00D64004">
        <w:rPr>
          <w:rFonts w:ascii="Arial" w:hAnsi="Arial" w:cs="Arial"/>
          <w:sz w:val="18"/>
          <w:szCs w:val="18"/>
        </w:rPr>
        <w:t>Dokument został podpisany</w:t>
      </w:r>
      <w:r>
        <w:rPr>
          <w:rFonts w:ascii="Arial" w:hAnsi="Arial" w:cs="Arial"/>
          <w:sz w:val="22"/>
          <w:szCs w:val="22"/>
        </w:rPr>
        <w:t xml:space="preserve"> </w:t>
      </w:r>
      <w:r w:rsidRPr="00D64004">
        <w:rPr>
          <w:rFonts w:ascii="Arial" w:hAnsi="Arial" w:cs="Arial"/>
          <w:sz w:val="18"/>
          <w:szCs w:val="18"/>
        </w:rPr>
        <w:t>kwalifikowanym podpisem elektronicznym</w:t>
      </w:r>
    </w:p>
    <w:p w:rsidR="009A77EC" w:rsidRDefault="009A77EC" w:rsidP="00841846">
      <w:pPr>
        <w:spacing w:line="360" w:lineRule="auto"/>
      </w:pPr>
    </w:p>
    <w:sectPr w:rsidR="009A77E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6130473"/>
    <w:multiLevelType w:val="hybridMultilevel"/>
    <w:tmpl w:val="EEC0ED30"/>
    <w:lvl w:ilvl="0" w:tplc="DBA018C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1846"/>
    <w:rsid w:val="00841846"/>
    <w:rsid w:val="00986AFD"/>
    <w:rsid w:val="009A77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9E127FA-C9FC-466C-8829-F64BA77518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841846"/>
    <w:rPr>
      <w:rFonts w:ascii="Arial" w:hAnsi="Arial"/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841846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Cs w:val="24"/>
      <w:lang w:eastAsia="pl-PL"/>
    </w:rPr>
  </w:style>
  <w:style w:type="paragraph" w:styleId="NormalnyWeb">
    <w:name w:val="Normal (Web)"/>
    <w:basedOn w:val="Normalny"/>
    <w:uiPriority w:val="99"/>
    <w:unhideWhenUsed/>
    <w:rsid w:val="0084184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379</Words>
  <Characters>2277</Characters>
  <Application>Microsoft Office Word</Application>
  <DocSecurity>0</DocSecurity>
  <Lines>18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Chmielewska Katarzyna</dc:creator>
  <cp:keywords/>
  <dc:description/>
  <cp:lastModifiedBy>Chmielewska Katarzyna</cp:lastModifiedBy>
  <cp:revision>1</cp:revision>
  <dcterms:created xsi:type="dcterms:W3CDTF">2025-11-28T12:28:00Z</dcterms:created>
  <dcterms:modified xsi:type="dcterms:W3CDTF">2025-11-28T12:32:00Z</dcterms:modified>
</cp:coreProperties>
</file>